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77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6A62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A6289">
        <w:rPr>
          <w:rFonts w:ascii="Times New Roman" w:hAnsi="Times New Roman" w:cs="Times New Roman"/>
          <w:b/>
          <w:sz w:val="24"/>
          <w:szCs w:val="24"/>
        </w:rPr>
        <w:t>3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289">
        <w:rPr>
          <w:rFonts w:ascii="Times New Roman" w:hAnsi="Times New Roman" w:cs="Times New Roman"/>
          <w:b/>
          <w:sz w:val="24"/>
          <w:szCs w:val="24"/>
        </w:rPr>
        <w:t>veljače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A6289">
        <w:rPr>
          <w:rFonts w:ascii="Times New Roman" w:hAnsi="Times New Roman" w:cs="Times New Roman"/>
          <w:b/>
          <w:sz w:val="24"/>
          <w:szCs w:val="24"/>
        </w:rPr>
        <w:t>3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6A6289">
        <w:rPr>
          <w:rFonts w:ascii="Times New Roman" w:hAnsi="Times New Roman" w:cs="Times New Roman"/>
          <w:sz w:val="24"/>
          <w:szCs w:val="24"/>
        </w:rPr>
        <w:t>31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sz w:val="24"/>
          <w:szCs w:val="24"/>
        </w:rPr>
        <w:t>siječnja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6A6289">
        <w:rPr>
          <w:rFonts w:ascii="Times New Roman" w:hAnsi="Times New Roman" w:cs="Times New Roman"/>
          <w:sz w:val="24"/>
          <w:szCs w:val="24"/>
        </w:rPr>
        <w:t>u 9</w:t>
      </w:r>
      <w:r w:rsidR="006C71D0">
        <w:rPr>
          <w:rFonts w:ascii="Times New Roman" w:hAnsi="Times New Roman" w:cs="Times New Roman"/>
          <w:sz w:val="24"/>
          <w:szCs w:val="24"/>
        </w:rPr>
        <w:t>,</w:t>
      </w:r>
      <w:r w:rsidR="006A6289">
        <w:rPr>
          <w:rFonts w:ascii="Times New Roman" w:hAnsi="Times New Roman" w:cs="Times New Roman"/>
          <w:sz w:val="24"/>
          <w:szCs w:val="24"/>
        </w:rPr>
        <w:t>45</w:t>
      </w:r>
      <w:r w:rsidR="006C71D0">
        <w:rPr>
          <w:rFonts w:ascii="Times New Roman" w:hAnsi="Times New Roman" w:cs="Times New Roman"/>
          <w:sz w:val="24"/>
          <w:szCs w:val="24"/>
        </w:rPr>
        <w:t xml:space="preserve"> sati u prostorijama Povjerenstva, Visoka 15, Zagreb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C71D0" w:rsidRPr="006A6289" w:rsidRDefault="00C3775E" w:rsidP="004903C5">
      <w:pPr>
        <w:spacing w:after="12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>
        <w:rPr>
          <w:rFonts w:ascii="Times New Roman" w:hAnsi="Times New Roman" w:cs="Times New Roman"/>
          <w:b/>
        </w:rPr>
        <w:t>Ad. 1.</w:t>
      </w:r>
      <w:r>
        <w:rPr>
          <w:rFonts w:ascii="Times New Roman" w:hAnsi="Times New Roman" w:cs="Times New Roman"/>
          <w:b/>
        </w:rPr>
        <w:tab/>
      </w:r>
      <w:r w:rsidR="006A6289" w:rsidRPr="006A6289">
        <w:rPr>
          <w:rFonts w:ascii="Times New Roman" w:hAnsi="Times New Roman" w:cs="Times New Roman"/>
          <w:b/>
        </w:rPr>
        <w:t>NADZOR FINANCIRANJA IZBORNE PROMIDŽBE NA PRIJEVREMENIM IZBORIMA ZA GRADONAČELNIKA GRADA OTOKA, PRIJEVREMENIM IZBORIMA ZA OPĆINSKOG NAČELNIKA OPĆINE OTOK I PRIJEVREMENIM IZBORIMA ZA OPĆINSKO VIJEĆE OPĆINE OTOK</w:t>
      </w:r>
    </w:p>
    <w:p w:rsidR="00C3775E" w:rsidRDefault="00C3775E" w:rsidP="00C3775E">
      <w:pPr>
        <w:pStyle w:val="ListParagraph"/>
        <w:numPr>
          <w:ilvl w:val="0"/>
          <w:numId w:val="48"/>
        </w:numPr>
        <w:spacing w:after="120"/>
        <w:jc w:val="both"/>
      </w:pPr>
      <w:r>
        <w:t xml:space="preserve">Izvješće o </w:t>
      </w:r>
      <w:r w:rsidR="006A6289">
        <w:t>provedenom nadzoru financiranja izborne promidžbe na prijevremenim izborima za gradonačelnika Grada Otoka</w:t>
      </w:r>
    </w:p>
    <w:p w:rsidR="00C3775E" w:rsidRDefault="00C3775E" w:rsidP="00C3775E">
      <w:pPr>
        <w:pStyle w:val="ListParagraph"/>
        <w:spacing w:after="120"/>
        <w:jc w:val="both"/>
      </w:pPr>
    </w:p>
    <w:p w:rsidR="00C3775E" w:rsidRDefault="006A6289" w:rsidP="00C3775E">
      <w:pPr>
        <w:pStyle w:val="ListParagraph"/>
        <w:numPr>
          <w:ilvl w:val="0"/>
          <w:numId w:val="48"/>
        </w:numPr>
        <w:spacing w:after="120"/>
        <w:jc w:val="both"/>
      </w:pPr>
      <w:r>
        <w:t>Izvješće o provedenom nadzoru financiranja izborne promidžbe na prijevremenim izborima za članove Općinskog vijeća Općine Otok</w:t>
      </w:r>
    </w:p>
    <w:p w:rsidR="00C3775E" w:rsidRDefault="00C3775E" w:rsidP="00C3775E">
      <w:pPr>
        <w:pStyle w:val="ListParagraph"/>
      </w:pPr>
    </w:p>
    <w:p w:rsidR="006A6289" w:rsidRDefault="006A6289" w:rsidP="006A6289">
      <w:pPr>
        <w:pStyle w:val="ListParagraph"/>
        <w:spacing w:after="120"/>
        <w:jc w:val="both"/>
      </w:pPr>
      <w:r>
        <w:t xml:space="preserve">Izvješće o provedenom nadzoru financiranja izborne promidžbe na prijevremenim </w:t>
      </w:r>
      <w:bookmarkStart w:id="0" w:name="_GoBack"/>
      <w:bookmarkEnd w:id="0"/>
      <w:r>
        <w:t xml:space="preserve">izborima za </w:t>
      </w:r>
      <w:r>
        <w:t>općinskog načelnika</w:t>
      </w:r>
      <w:r>
        <w:t xml:space="preserve"> Općine Otok</w:t>
      </w:r>
    </w:p>
    <w:p w:rsidR="00C3775E" w:rsidRDefault="00C3775E" w:rsidP="00C3775E">
      <w:pPr>
        <w:pStyle w:val="ListParagraph"/>
      </w:pPr>
    </w:p>
    <w:p w:rsidR="00C3775E" w:rsidRDefault="00C3775E" w:rsidP="00C3775E">
      <w:pPr>
        <w:pStyle w:val="ListParagraph"/>
        <w:ind w:left="0"/>
      </w:pPr>
      <w:r w:rsidRPr="00C3775E">
        <w:rPr>
          <w:b/>
        </w:rPr>
        <w:t xml:space="preserve">Ad. </w:t>
      </w:r>
      <w:r w:rsidR="006A6289">
        <w:rPr>
          <w:b/>
        </w:rPr>
        <w:t>2</w:t>
      </w:r>
      <w:r w:rsidRPr="00C3775E">
        <w:rPr>
          <w:b/>
        </w:rPr>
        <w:t>.</w:t>
      </w:r>
      <w:r>
        <w:rPr>
          <w:b/>
        </w:rPr>
        <w:tab/>
      </w:r>
      <w:r w:rsidR="006A6289">
        <w:t>Troškovi provedbe izbora za predsjednika Republike Hrvatske</w:t>
      </w:r>
    </w:p>
    <w:p w:rsidR="00C3775E" w:rsidRDefault="00C3775E" w:rsidP="00C3775E">
      <w:pPr>
        <w:pStyle w:val="ListParagraph"/>
        <w:ind w:left="0"/>
      </w:pPr>
    </w:p>
    <w:p w:rsidR="00C3775E" w:rsidRDefault="00C3775E" w:rsidP="00C3775E">
      <w:pPr>
        <w:pStyle w:val="ListParagraph"/>
        <w:ind w:left="0"/>
      </w:pPr>
      <w:r w:rsidRPr="00C3775E">
        <w:rPr>
          <w:b/>
        </w:rPr>
        <w:t xml:space="preserve">Ad. </w:t>
      </w:r>
      <w:r w:rsidR="006A6289">
        <w:rPr>
          <w:b/>
        </w:rPr>
        <w:t>3</w:t>
      </w:r>
      <w:r w:rsidRPr="00C3775E">
        <w:rPr>
          <w:b/>
        </w:rPr>
        <w:t>.</w:t>
      </w:r>
      <w:r>
        <w:tab/>
        <w:t xml:space="preserve">Odluka o izmjenama </w:t>
      </w:r>
      <w:r w:rsidR="006A6289">
        <w:t>Odluke o radnom vremenu Stručne službe Državnog izbornog povjerenstva Republike Hrvatske</w:t>
      </w:r>
    </w:p>
    <w:p w:rsidR="00C3775E" w:rsidRDefault="00C3775E" w:rsidP="00C3775E">
      <w:pPr>
        <w:pStyle w:val="ListParagraph"/>
        <w:ind w:left="0"/>
      </w:pPr>
    </w:p>
    <w:p w:rsidR="00C3775E" w:rsidRPr="00C3775E" w:rsidRDefault="00C3775E" w:rsidP="00C3775E">
      <w:pPr>
        <w:pStyle w:val="ListParagraph"/>
        <w:ind w:left="0"/>
      </w:pPr>
      <w:r w:rsidRPr="00C3775E">
        <w:rPr>
          <w:b/>
        </w:rPr>
        <w:t xml:space="preserve">Ad. </w:t>
      </w:r>
      <w:r w:rsidR="006A6289">
        <w:rPr>
          <w:b/>
        </w:rPr>
        <w:t>4</w:t>
      </w:r>
      <w:r w:rsidRPr="00C3775E">
        <w:rPr>
          <w:b/>
        </w:rPr>
        <w:t>.</w:t>
      </w:r>
      <w:r>
        <w:tab/>
      </w:r>
      <w:r w:rsidR="006A6289">
        <w:t>Odluka o izlučivanju javnog dokumentarnog gradiva nastalog u postupku provedbe izbora za predsjednika Republike Hrvatske održanih 29. prosinca 2024. i 12. siječnja 2025.</w:t>
      </w:r>
    </w:p>
    <w:p w:rsidR="00C3775E" w:rsidRDefault="00C3775E" w:rsidP="00C3775E">
      <w:pPr>
        <w:spacing w:after="120"/>
        <w:jc w:val="both"/>
      </w:pPr>
    </w:p>
    <w:p w:rsidR="00C3775E" w:rsidRPr="00C3775E" w:rsidRDefault="006A6289" w:rsidP="00C377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5</w:t>
      </w:r>
      <w:r w:rsidR="00C3775E" w:rsidRPr="008940FA">
        <w:rPr>
          <w:rFonts w:ascii="Times New Roman" w:hAnsi="Times New Roman" w:cs="Times New Roman"/>
          <w:b/>
          <w:sz w:val="24"/>
          <w:szCs w:val="24"/>
        </w:rPr>
        <w:t>.</w:t>
      </w:r>
      <w:r w:rsidR="00C3775E" w:rsidRPr="00C3775E">
        <w:rPr>
          <w:rFonts w:ascii="Times New Roman" w:hAnsi="Times New Roman" w:cs="Times New Roman"/>
          <w:sz w:val="24"/>
          <w:szCs w:val="24"/>
        </w:rPr>
        <w:tab/>
        <w:t>Razno</w:t>
      </w:r>
    </w:p>
    <w:p w:rsidR="0057319E" w:rsidRDefault="0057319E" w:rsidP="0057319E">
      <w:pPr>
        <w:pStyle w:val="ListParagraph"/>
        <w:spacing w:after="120"/>
        <w:jc w:val="both"/>
      </w:pPr>
    </w:p>
    <w:p w:rsidR="0057319E" w:rsidRDefault="0057319E" w:rsidP="0057319E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940FA">
        <w:rPr>
          <w:rFonts w:ascii="Times New Roman" w:hAnsi="Times New Roman" w:cs="Times New Roman"/>
          <w:sz w:val="24"/>
          <w:szCs w:val="24"/>
        </w:rPr>
        <w:t xml:space="preserve">  Potpredsjednik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0AF1">
        <w:rPr>
          <w:rFonts w:ascii="Times New Roman" w:hAnsi="Times New Roman" w:cs="Times New Roman"/>
          <w:sz w:val="24"/>
          <w:szCs w:val="24"/>
        </w:rPr>
        <w:t xml:space="preserve">     </w:t>
      </w:r>
      <w:r w:rsidR="008940FA">
        <w:rPr>
          <w:rFonts w:ascii="Times New Roman" w:hAnsi="Times New Roman" w:cs="Times New Roman"/>
          <w:sz w:val="24"/>
          <w:szCs w:val="24"/>
        </w:rPr>
        <w:t xml:space="preserve">    Damir Kontrec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BD7E56" w:rsidSect="008940FA">
      <w:headerReference w:type="default" r:id="rId12"/>
      <w:footerReference w:type="default" r:id="rId13"/>
      <w:pgSz w:w="11906" w:h="16838"/>
      <w:pgMar w:top="709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CE7" w:rsidRDefault="00591CE7" w:rsidP="007313D3">
      <w:pPr>
        <w:spacing w:after="0" w:line="240" w:lineRule="auto"/>
      </w:pPr>
      <w:r>
        <w:separator/>
      </w:r>
    </w:p>
  </w:endnote>
  <w:endnote w:type="continuationSeparator" w:id="0">
    <w:p w:rsidR="00591CE7" w:rsidRDefault="00591CE7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28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E7" w:rsidRDefault="00591CE7" w:rsidP="007313D3">
      <w:pPr>
        <w:spacing w:after="0" w:line="240" w:lineRule="auto"/>
      </w:pPr>
      <w:r>
        <w:separator/>
      </w:r>
    </w:p>
  </w:footnote>
  <w:footnote w:type="continuationSeparator" w:id="0">
    <w:p w:rsidR="00591CE7" w:rsidRDefault="00591CE7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28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5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21"/>
  </w:num>
  <w:num w:numId="8">
    <w:abstractNumId w:val="36"/>
  </w:num>
  <w:num w:numId="9">
    <w:abstractNumId w:val="11"/>
  </w:num>
  <w:num w:numId="10">
    <w:abstractNumId w:val="17"/>
  </w:num>
  <w:num w:numId="11">
    <w:abstractNumId w:val="39"/>
  </w:num>
  <w:num w:numId="12">
    <w:abstractNumId w:val="32"/>
  </w:num>
  <w:num w:numId="13">
    <w:abstractNumId w:val="0"/>
  </w:num>
  <w:num w:numId="14">
    <w:abstractNumId w:val="20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4"/>
  </w:num>
  <w:num w:numId="23">
    <w:abstractNumId w:val="14"/>
  </w:num>
  <w:num w:numId="24">
    <w:abstractNumId w:val="4"/>
  </w:num>
  <w:num w:numId="25">
    <w:abstractNumId w:val="40"/>
  </w:num>
  <w:num w:numId="26">
    <w:abstractNumId w:val="30"/>
  </w:num>
  <w:num w:numId="27">
    <w:abstractNumId w:val="25"/>
  </w:num>
  <w:num w:numId="28">
    <w:abstractNumId w:val="38"/>
  </w:num>
  <w:num w:numId="29">
    <w:abstractNumId w:val="13"/>
  </w:num>
  <w:num w:numId="30">
    <w:abstractNumId w:val="31"/>
  </w:num>
  <w:num w:numId="31">
    <w:abstractNumId w:val="1"/>
  </w:num>
  <w:num w:numId="32">
    <w:abstractNumId w:val="23"/>
  </w:num>
  <w:num w:numId="33">
    <w:abstractNumId w:val="16"/>
  </w:num>
  <w:num w:numId="34">
    <w:abstractNumId w:val="29"/>
  </w:num>
  <w:num w:numId="35">
    <w:abstractNumId w:val="26"/>
  </w:num>
  <w:num w:numId="36">
    <w:abstractNumId w:val="5"/>
  </w:num>
  <w:num w:numId="37">
    <w:abstractNumId w:val="7"/>
  </w:num>
  <w:num w:numId="38">
    <w:abstractNumId w:val="1"/>
  </w:num>
  <w:num w:numId="39">
    <w:abstractNumId w:val="43"/>
  </w:num>
  <w:num w:numId="40">
    <w:abstractNumId w:val="37"/>
  </w:num>
  <w:num w:numId="41">
    <w:abstractNumId w:val="41"/>
  </w:num>
  <w:num w:numId="42">
    <w:abstractNumId w:val="35"/>
  </w:num>
  <w:num w:numId="43">
    <w:abstractNumId w:val="42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18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03C5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7061"/>
    <w:rsid w:val="00580FE7"/>
    <w:rsid w:val="00591C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72EBD"/>
    <w:rsid w:val="00D92AA2"/>
    <w:rsid w:val="00DC4DB7"/>
    <w:rsid w:val="00DF33EE"/>
    <w:rsid w:val="00DF43C2"/>
    <w:rsid w:val="00E02EAC"/>
    <w:rsid w:val="00E10ABF"/>
    <w:rsid w:val="00E11D90"/>
    <w:rsid w:val="00E26CBD"/>
    <w:rsid w:val="00E3750C"/>
    <w:rsid w:val="00E42D93"/>
    <w:rsid w:val="00E43F2E"/>
    <w:rsid w:val="00E55224"/>
    <w:rsid w:val="00E621BC"/>
    <w:rsid w:val="00E72961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C69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A5606-5609-4B20-B05E-9FCF3D34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2025-02-13T11:35:00Z</cp:lastPrinted>
  <dcterms:created xsi:type="dcterms:W3CDTF">2025-03-18T07:47:00Z</dcterms:created>
  <dcterms:modified xsi:type="dcterms:W3CDTF">2025-03-18T07:47:00Z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